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7F2" w:rsidRDefault="00204ECD" w:rsidP="00A00922">
      <w:pPr>
        <w:rPr>
          <w:b/>
          <w:sz w:val="32"/>
          <w:szCs w:val="32"/>
        </w:rPr>
      </w:pPr>
      <w:r w:rsidRPr="00204ECD">
        <w:rPr>
          <w:b/>
          <w:noProof/>
          <w:sz w:val="32"/>
          <w:szCs w:val="32"/>
        </w:rPr>
        <w:drawing>
          <wp:inline distT="0" distB="0" distL="0" distR="0" wp14:anchorId="2CDCB015" wp14:editId="295BEF52">
            <wp:extent cx="2898250" cy="1932167"/>
            <wp:effectExtent l="19050" t="19050" r="16510" b="1143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14000" contrast="1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8124" cy="193874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="001477F2">
        <w:rPr>
          <w:b/>
          <w:sz w:val="32"/>
          <w:szCs w:val="32"/>
        </w:rPr>
        <w:t xml:space="preserve"> </w:t>
      </w:r>
      <w:r w:rsidRPr="00204ECD">
        <w:rPr>
          <w:b/>
          <w:noProof/>
          <w:sz w:val="32"/>
          <w:szCs w:val="32"/>
        </w:rPr>
        <w:drawing>
          <wp:inline distT="0" distB="0" distL="0" distR="0" wp14:anchorId="62809087" wp14:editId="79356F5E">
            <wp:extent cx="2902226" cy="1907531"/>
            <wp:effectExtent l="19050" t="19050" r="12700" b="17145"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65000"/>
                              </a14:imgEffect>
                              <a14:imgEffect>
                                <a14:brightnessContrast bright="2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331" b="17168"/>
                    <a:stretch/>
                  </pic:blipFill>
                  <pic:spPr>
                    <a:xfrm>
                      <a:off x="0" y="0"/>
                      <a:ext cx="2906814" cy="1910547"/>
                    </a:xfrm>
                    <a:prstGeom prst="rect">
                      <a:avLst/>
                    </a:prstGeom>
                    <a:ln w="3175"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75EAC" w:rsidRPr="00095B56" w:rsidRDefault="00362E07" w:rsidP="00095B56">
      <w:pPr>
        <w:pStyle w:val="ListParagraph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jc w:val="center"/>
        <w:rPr>
          <w:b/>
          <w:sz w:val="20"/>
          <w:szCs w:val="20"/>
        </w:rPr>
      </w:pPr>
      <w:r w:rsidRPr="00095B56">
        <w:rPr>
          <w:b/>
          <w:sz w:val="32"/>
          <w:szCs w:val="32"/>
        </w:rPr>
        <w:t xml:space="preserve">Rehabilitation </w:t>
      </w:r>
      <w:r w:rsidR="00A524BF" w:rsidRPr="00095B56">
        <w:rPr>
          <w:b/>
          <w:sz w:val="32"/>
          <w:szCs w:val="32"/>
        </w:rPr>
        <w:t xml:space="preserve">and Reconstruction </w:t>
      </w:r>
      <w:r w:rsidRPr="00095B56">
        <w:rPr>
          <w:b/>
          <w:sz w:val="32"/>
          <w:szCs w:val="32"/>
        </w:rPr>
        <w:t xml:space="preserve">of Day Care Centers </w:t>
      </w:r>
      <w:r w:rsidR="00095B56">
        <w:rPr>
          <w:b/>
          <w:sz w:val="32"/>
          <w:szCs w:val="32"/>
        </w:rPr>
        <w:t xml:space="preserve">after Typhoon </w:t>
      </w:r>
      <w:proofErr w:type="spellStart"/>
      <w:r w:rsidR="00095B56">
        <w:rPr>
          <w:b/>
          <w:sz w:val="32"/>
          <w:szCs w:val="32"/>
        </w:rPr>
        <w:t>Haiyan</w:t>
      </w:r>
      <w:proofErr w:type="spellEnd"/>
      <w:r w:rsidR="00095B56">
        <w:rPr>
          <w:b/>
          <w:sz w:val="32"/>
          <w:szCs w:val="32"/>
        </w:rPr>
        <w:t xml:space="preserve">/Yolanda      </w:t>
      </w:r>
      <w:r w:rsidR="00F6449A" w:rsidRPr="00095B56">
        <w:rPr>
          <w:b/>
          <w:sz w:val="20"/>
          <w:szCs w:val="20"/>
        </w:rPr>
        <w:t>Eastern Samar, Philippines</w:t>
      </w:r>
    </w:p>
    <w:p w:rsidR="004C6643" w:rsidRDefault="00445C00" w:rsidP="0074005A">
      <w:pPr>
        <w:jc w:val="both"/>
      </w:pPr>
      <w:r>
        <w:t xml:space="preserve">In the aftermath of Typhoon </w:t>
      </w:r>
      <w:proofErr w:type="spellStart"/>
      <w:r>
        <w:t>Haiyan</w:t>
      </w:r>
      <w:proofErr w:type="spellEnd"/>
      <w:r>
        <w:t>/Yolanda, pre-school</w:t>
      </w:r>
      <w:r w:rsidR="00861738">
        <w:t>-aged</w:t>
      </w:r>
      <w:r>
        <w:t xml:space="preserve"> children had no place to go. None of the 34 day care centers was functional. </w:t>
      </w:r>
      <w:r w:rsidR="00971AFC">
        <w:t>Buildings</w:t>
      </w:r>
      <w:r>
        <w:t xml:space="preserve"> were devastated. Toys and teaching material</w:t>
      </w:r>
      <w:r w:rsidR="00971AFC">
        <w:t xml:space="preserve">s were lost. AMURT/AMURTEL along with its partner KINDERNOTHILFE tailored a program to rehabilitate 18 facilities that had suffered heavy damages, to reconstruct 5 centers that had literally disappeared, and to equip all of them with furniture, materials and playgrounds. We were </w:t>
      </w:r>
      <w:r w:rsidR="00902CBB">
        <w:t>entrusted</w:t>
      </w:r>
      <w:r w:rsidR="00971AFC">
        <w:t xml:space="preserve"> 200,000 USD to achieve all these goals.</w:t>
      </w:r>
    </w:p>
    <w:p w:rsidR="00902CBB" w:rsidRDefault="00902CBB" w:rsidP="0074005A">
      <w:pPr>
        <w:jc w:val="both"/>
      </w:pPr>
      <w:r w:rsidRPr="00902CBB">
        <w:rPr>
          <w:noProof/>
        </w:rPr>
        <w:drawing>
          <wp:inline distT="0" distB="0" distL="0" distR="0" wp14:anchorId="10429342" wp14:editId="65180F4F">
            <wp:extent cx="2882188" cy="2161640"/>
            <wp:effectExtent l="19050" t="19050" r="13970" b="1016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883904" cy="216292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94389D">
        <w:rPr>
          <w:noProof/>
        </w:rPr>
        <w:drawing>
          <wp:inline distT="0" distB="0" distL="0" distR="0">
            <wp:extent cx="2874873" cy="1917505"/>
            <wp:effectExtent l="19050" t="19050" r="20955" b="260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8393-m.jp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14000" contrast="-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1556" cy="192863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02CBB" w:rsidRDefault="00902CBB" w:rsidP="0074005A">
      <w:pPr>
        <w:jc w:val="both"/>
      </w:pPr>
      <w:r>
        <w:t xml:space="preserve">Our intention was to bring all the Kindergartens on our list up to standard. To patch roofs, walls, or replace windows was only part of our job. Samar </w:t>
      </w:r>
      <w:r w:rsidR="006C63F3">
        <w:t>I</w:t>
      </w:r>
      <w:r>
        <w:t xml:space="preserve">sland is one of the poorest </w:t>
      </w:r>
      <w:r w:rsidR="005919A4">
        <w:t>areas in the Philippines. The word “standard” and its connotation were unheard of. The situation we found – dark, gloomy rooms with some broken chairs and a prehistoric blackboard – was everything but inspiring. We wanted to turn these places into modern Early Childhood Care and Development Centers.</w:t>
      </w:r>
    </w:p>
    <w:p w:rsidR="005919A4" w:rsidRDefault="005919A4" w:rsidP="0074005A">
      <w:pPr>
        <w:jc w:val="both"/>
      </w:pPr>
      <w:r w:rsidRPr="005919A4">
        <w:rPr>
          <w:noProof/>
        </w:rPr>
        <w:lastRenderedPageBreak/>
        <w:drawing>
          <wp:inline distT="0" distB="0" distL="0" distR="0" wp14:anchorId="3212D6EC" wp14:editId="17CBE4B8">
            <wp:extent cx="2924426" cy="1876507"/>
            <wp:effectExtent l="19050" t="19050" r="28575" b="9525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24" cy="187631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</w:t>
      </w:r>
      <w:r w:rsidRPr="005919A4">
        <w:rPr>
          <w:noProof/>
        </w:rPr>
        <w:drawing>
          <wp:inline distT="0" distB="0" distL="0" distR="0" wp14:anchorId="1DFEC8DA" wp14:editId="526C0EFD">
            <wp:extent cx="2862469" cy="1868250"/>
            <wp:effectExtent l="19050" t="19050" r="14605" b="17780"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3924" cy="18692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 w:rsidR="003F7ACA" w:rsidRDefault="006C63F3" w:rsidP="0074005A">
      <w:pPr>
        <w:jc w:val="both"/>
        <w:rPr>
          <w:sz w:val="16"/>
          <w:szCs w:val="16"/>
        </w:rPr>
      </w:pPr>
      <w:proofErr w:type="spellStart"/>
      <w:r w:rsidRPr="006C63F3">
        <w:rPr>
          <w:sz w:val="16"/>
          <w:szCs w:val="16"/>
        </w:rPr>
        <w:t>Palanas</w:t>
      </w:r>
      <w:proofErr w:type="spellEnd"/>
      <w:r w:rsidRPr="006C63F3">
        <w:rPr>
          <w:sz w:val="16"/>
          <w:szCs w:val="16"/>
        </w:rPr>
        <w:t xml:space="preserve"> Day Care </w:t>
      </w:r>
      <w:r>
        <w:rPr>
          <w:sz w:val="16"/>
          <w:szCs w:val="16"/>
        </w:rPr>
        <w:t xml:space="preserve">Center </w:t>
      </w:r>
      <w:r w:rsidRPr="006C63F3">
        <w:rPr>
          <w:sz w:val="16"/>
          <w:szCs w:val="16"/>
        </w:rPr>
        <w:t>before …</w:t>
      </w:r>
      <w:r>
        <w:rPr>
          <w:sz w:val="16"/>
          <w:szCs w:val="16"/>
        </w:rPr>
        <w:t xml:space="preserve">..                                                        </w:t>
      </w:r>
      <w:r w:rsidR="00AD05D5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  ….. </w:t>
      </w:r>
      <w:proofErr w:type="gramStart"/>
      <w:r>
        <w:rPr>
          <w:sz w:val="16"/>
          <w:szCs w:val="16"/>
        </w:rPr>
        <w:t>and</w:t>
      </w:r>
      <w:proofErr w:type="gramEnd"/>
      <w:r>
        <w:rPr>
          <w:sz w:val="16"/>
          <w:szCs w:val="16"/>
        </w:rPr>
        <w:t xml:space="preserve"> after our intervention.</w:t>
      </w:r>
      <w:r w:rsidRPr="006C63F3">
        <w:rPr>
          <w:sz w:val="16"/>
          <w:szCs w:val="16"/>
        </w:rPr>
        <w:t xml:space="preserve">   </w:t>
      </w:r>
    </w:p>
    <w:p w:rsidR="006C63F3" w:rsidRPr="00AD05D5" w:rsidRDefault="003F7ACA" w:rsidP="0074005A">
      <w:pPr>
        <w:jc w:val="both"/>
      </w:pPr>
      <w:r w:rsidRPr="00AD05D5">
        <w:t xml:space="preserve">Apart from the cosmetic face lift, AMURT/AMURTEL provided hygienic toilets with hand washing sinks and kitchen addenda for catering. For the first time, </w:t>
      </w:r>
      <w:r w:rsidR="00AD05D5" w:rsidRPr="00AD05D5">
        <w:t>centers</w:t>
      </w:r>
      <w:r w:rsidRPr="00AD05D5">
        <w:t xml:space="preserve"> have piped water and electricity. The new shelves are full of interesting books and toys. It is amazing what difference a little amount of money can make when spent wisely!</w:t>
      </w:r>
    </w:p>
    <w:p w:rsidR="00AD05D5" w:rsidRDefault="00AD05D5" w:rsidP="0074005A">
      <w:pPr>
        <w:jc w:val="both"/>
        <w:rPr>
          <w:sz w:val="16"/>
          <w:szCs w:val="16"/>
        </w:rPr>
      </w:pPr>
      <w:r w:rsidRPr="00AD05D5">
        <w:rPr>
          <w:noProof/>
          <w:sz w:val="16"/>
          <w:szCs w:val="16"/>
        </w:rPr>
        <w:drawing>
          <wp:inline distT="0" distB="0" distL="0" distR="0" wp14:anchorId="36E52BA1" wp14:editId="10C78ACB">
            <wp:extent cx="2885040" cy="1877434"/>
            <wp:effectExtent l="19050" t="19050" r="10795" b="2794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87"/>
                    <a:stretch/>
                  </pic:blipFill>
                  <pic:spPr>
                    <a:xfrm>
                      <a:off x="0" y="0"/>
                      <a:ext cx="2905713" cy="189088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</w:t>
      </w:r>
      <w:r w:rsidRPr="00AD05D5">
        <w:rPr>
          <w:noProof/>
          <w:sz w:val="16"/>
          <w:szCs w:val="16"/>
        </w:rPr>
        <w:drawing>
          <wp:inline distT="0" distB="0" distL="0" distR="0" wp14:anchorId="4ADA4F3E" wp14:editId="341EDC89">
            <wp:extent cx="2918764" cy="1894390"/>
            <wp:effectExtent l="19050" t="19050" r="15240" b="1079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155000"/>
                              </a14:imgEffect>
                              <a14:imgEffect>
                                <a14:brightnessContrast bright="20000" contrast="-2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" r="4110"/>
                    <a:stretch/>
                  </pic:blipFill>
                  <pic:spPr>
                    <a:xfrm>
                      <a:off x="0" y="0"/>
                      <a:ext cx="2920667" cy="18956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 w:rsidR="00AD05D5" w:rsidRDefault="00AD05D5" w:rsidP="0074005A">
      <w:pPr>
        <w:jc w:val="both"/>
        <w:rPr>
          <w:sz w:val="16"/>
          <w:szCs w:val="16"/>
        </w:rPr>
      </w:pPr>
      <w:proofErr w:type="spellStart"/>
      <w:r w:rsidRPr="00AD05D5">
        <w:rPr>
          <w:sz w:val="16"/>
          <w:szCs w:val="16"/>
        </w:rPr>
        <w:t>Lusod</w:t>
      </w:r>
      <w:proofErr w:type="spellEnd"/>
      <w:r w:rsidRPr="00AD05D5">
        <w:rPr>
          <w:sz w:val="16"/>
          <w:szCs w:val="16"/>
        </w:rPr>
        <w:t xml:space="preserve"> Day Care Center before ….     </w:t>
      </w:r>
      <w:r>
        <w:rPr>
          <w:sz w:val="16"/>
          <w:szCs w:val="16"/>
        </w:rPr>
        <w:t xml:space="preserve">                                                                 …. and after </w:t>
      </w:r>
      <w:r w:rsidR="00861738">
        <w:rPr>
          <w:sz w:val="16"/>
          <w:szCs w:val="16"/>
        </w:rPr>
        <w:t>the face lift</w:t>
      </w:r>
    </w:p>
    <w:p w:rsidR="001952BA" w:rsidRDefault="00AD05D5" w:rsidP="0074005A">
      <w:pPr>
        <w:jc w:val="both"/>
      </w:pPr>
      <w:r w:rsidRPr="00AD05D5">
        <w:t>When</w:t>
      </w:r>
      <w:r>
        <w:t xml:space="preserve"> we were free to come up with new designs for </w:t>
      </w:r>
      <w:r w:rsidR="001952BA">
        <w:t xml:space="preserve">the totally damaged structures, we experimented with shapes, colors, spaces. Let there be some joy, aesthetics, and excitement in the children’s world! When the residents of </w:t>
      </w:r>
      <w:proofErr w:type="spellStart"/>
      <w:r w:rsidR="001952BA">
        <w:t>Salcedo</w:t>
      </w:r>
      <w:proofErr w:type="spellEnd"/>
      <w:r w:rsidR="001952BA">
        <w:t xml:space="preserve"> saw the results they admitted: “We have not had buildings like that before!”</w:t>
      </w:r>
    </w:p>
    <w:p w:rsidR="001952BA" w:rsidRDefault="001952BA" w:rsidP="0074005A">
      <w:pPr>
        <w:jc w:val="both"/>
      </w:pPr>
      <w:r w:rsidRPr="001952BA">
        <w:rPr>
          <w:noProof/>
        </w:rPr>
        <w:drawing>
          <wp:inline distT="0" distB="0" distL="0" distR="0" wp14:anchorId="1926C5FF" wp14:editId="7F8696D5">
            <wp:extent cx="1871930" cy="1228954"/>
            <wp:effectExtent l="19050" t="19050" r="14605" b="9525"/>
            <wp:docPr id="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aturation sat="75000"/>
                              </a14:imgEffect>
                              <a14:imgEffect>
                                <a14:brightnessContrast bright="1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189" cy="123437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</w:t>
      </w:r>
      <w:r w:rsidRPr="001952BA">
        <w:rPr>
          <w:noProof/>
        </w:rPr>
        <w:drawing>
          <wp:inline distT="0" distB="0" distL="0" distR="0" wp14:anchorId="42401B6F" wp14:editId="306947A5">
            <wp:extent cx="1911268" cy="1213124"/>
            <wp:effectExtent l="19050" t="19050" r="13335" b="2540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681" cy="122481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ffectLst/>
                  </pic:spPr>
                </pic:pic>
              </a:graphicData>
            </a:graphic>
          </wp:inline>
        </w:drawing>
      </w:r>
      <w:r>
        <w:t xml:space="preserve">  </w:t>
      </w:r>
      <w:r w:rsidRPr="001952BA">
        <w:rPr>
          <w:noProof/>
        </w:rPr>
        <w:drawing>
          <wp:inline distT="0" distB="0" distL="0" distR="0" wp14:anchorId="4E5B612C" wp14:editId="22ABB4BF">
            <wp:extent cx="1887322" cy="1258214"/>
            <wp:effectExtent l="0" t="0" r="0" b="0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1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119" cy="1259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8A7" w:rsidRDefault="005748A7" w:rsidP="0074005A">
      <w:pPr>
        <w:jc w:val="both"/>
      </w:pPr>
      <w:r w:rsidRPr="005748A7">
        <w:rPr>
          <w:noProof/>
        </w:rPr>
        <w:lastRenderedPageBreak/>
        <w:drawing>
          <wp:inline distT="0" distB="0" distL="0" distR="0" wp14:anchorId="3710311D" wp14:editId="0338F57D">
            <wp:extent cx="1865375" cy="1243584"/>
            <wp:effectExtent l="19050" t="19050" r="20955" b="13970"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286" cy="12495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1858061" cy="1238706"/>
            <wp:effectExtent l="19050" t="19050" r="27940" b="1905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1513-m.jpg"/>
                    <pic:cNvPicPr/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24000" contrast="-1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650" cy="125243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5748A7">
        <w:rPr>
          <w:noProof/>
        </w:rPr>
        <w:drawing>
          <wp:inline distT="0" distB="0" distL="0" distR="0" wp14:anchorId="3519DE66" wp14:editId="3C75BB42">
            <wp:extent cx="1880006" cy="1222808"/>
            <wp:effectExtent l="19050" t="19050" r="25400" b="15875"/>
            <wp:docPr id="2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rightnessContrast bright="-6000" contrast="3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893" cy="1222084"/>
                    </a:xfrm>
                    <a:prstGeom prst="rect">
                      <a:avLst/>
                    </a:prstGeom>
                    <a:ln w="3175"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952BA" w:rsidRPr="005748A7" w:rsidRDefault="005748A7" w:rsidP="0074005A">
      <w:pPr>
        <w:jc w:val="both"/>
        <w:rPr>
          <w:sz w:val="16"/>
          <w:szCs w:val="16"/>
        </w:rPr>
      </w:pPr>
      <w:r w:rsidRPr="005748A7">
        <w:rPr>
          <w:sz w:val="16"/>
          <w:szCs w:val="16"/>
        </w:rPr>
        <w:t xml:space="preserve">New </w:t>
      </w:r>
      <w:r>
        <w:rPr>
          <w:sz w:val="16"/>
          <w:szCs w:val="16"/>
        </w:rPr>
        <w:t xml:space="preserve">DCC </w:t>
      </w:r>
      <w:proofErr w:type="spellStart"/>
      <w:r>
        <w:rPr>
          <w:sz w:val="16"/>
          <w:szCs w:val="16"/>
        </w:rPr>
        <w:t>Tacla</w:t>
      </w:r>
      <w:proofErr w:type="spellEnd"/>
      <w:r>
        <w:rPr>
          <w:sz w:val="16"/>
          <w:szCs w:val="16"/>
        </w:rPr>
        <w:t xml:space="preserve">-on                                                     New DCC </w:t>
      </w:r>
      <w:proofErr w:type="spellStart"/>
      <w:r>
        <w:rPr>
          <w:sz w:val="16"/>
          <w:szCs w:val="16"/>
        </w:rPr>
        <w:t>Asgad</w:t>
      </w:r>
      <w:proofErr w:type="spellEnd"/>
      <w:r>
        <w:rPr>
          <w:sz w:val="16"/>
          <w:szCs w:val="16"/>
        </w:rPr>
        <w:t xml:space="preserve">          </w:t>
      </w:r>
      <w:r w:rsidR="00615852">
        <w:rPr>
          <w:sz w:val="16"/>
          <w:szCs w:val="16"/>
        </w:rPr>
        <w:t xml:space="preserve">                                              New DCC </w:t>
      </w:r>
      <w:proofErr w:type="spellStart"/>
      <w:r w:rsidR="00615852">
        <w:rPr>
          <w:sz w:val="16"/>
          <w:szCs w:val="16"/>
        </w:rPr>
        <w:t>Buabua</w:t>
      </w:r>
      <w:proofErr w:type="spellEnd"/>
      <w:r>
        <w:rPr>
          <w:sz w:val="16"/>
          <w:szCs w:val="16"/>
        </w:rPr>
        <w:t xml:space="preserve">                                              </w:t>
      </w:r>
    </w:p>
    <w:p w:rsidR="001952BA" w:rsidRDefault="00615852" w:rsidP="0074005A">
      <w:pPr>
        <w:jc w:val="both"/>
      </w:pPr>
      <w:r>
        <w:t xml:space="preserve">We are not only focusing on the hardware. </w:t>
      </w:r>
      <w:proofErr w:type="spellStart"/>
      <w:r>
        <w:t>Didi</w:t>
      </w:r>
      <w:proofErr w:type="spellEnd"/>
      <w:r>
        <w:t xml:space="preserve"> </w:t>
      </w:r>
      <w:proofErr w:type="spellStart"/>
      <w:r>
        <w:t>Ananda</w:t>
      </w:r>
      <w:proofErr w:type="spellEnd"/>
      <w:r>
        <w:t xml:space="preserve"> </w:t>
      </w:r>
      <w:proofErr w:type="spellStart"/>
      <w:r>
        <w:t>Shubhra</w:t>
      </w:r>
      <w:proofErr w:type="spellEnd"/>
      <w:r>
        <w:t xml:space="preserve"> attended morning classes in many centers and introduced </w:t>
      </w:r>
      <w:proofErr w:type="spellStart"/>
      <w:r>
        <w:t>Neohumanist</w:t>
      </w:r>
      <w:proofErr w:type="spellEnd"/>
      <w:r>
        <w:t xml:space="preserve"> </w:t>
      </w:r>
      <w:r w:rsidR="002B422B">
        <w:t xml:space="preserve">education to teachers and children. She conducted workshops and helped select pedagogical materials. </w:t>
      </w:r>
      <w:proofErr w:type="gramStart"/>
      <w:r w:rsidR="00861738">
        <w:t>For our 850 children.</w:t>
      </w:r>
      <w:proofErr w:type="gramEnd"/>
    </w:p>
    <w:p w:rsidR="002B422B" w:rsidRDefault="002B422B" w:rsidP="0074005A">
      <w:pPr>
        <w:jc w:val="both"/>
      </w:pPr>
      <w:r w:rsidRPr="002B422B">
        <w:rPr>
          <w:noProof/>
        </w:rPr>
        <w:drawing>
          <wp:inline distT="0" distB="0" distL="0" distR="0" wp14:anchorId="076F3419" wp14:editId="502E45FF">
            <wp:extent cx="2933395" cy="1955597"/>
            <wp:effectExtent l="19050" t="19050" r="19685" b="26035"/>
            <wp:docPr id="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4000" contrast="9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010" cy="195800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ffectLst/>
                  </pic:spPr>
                </pic:pic>
              </a:graphicData>
            </a:graphic>
          </wp:inline>
        </w:drawing>
      </w:r>
      <w:r w:rsidRPr="002B422B">
        <w:rPr>
          <w:noProof/>
        </w:rPr>
        <w:drawing>
          <wp:inline distT="0" distB="0" distL="0" distR="0" wp14:anchorId="148A8D9F" wp14:editId="2267DBF7">
            <wp:extent cx="2940709" cy="1960473"/>
            <wp:effectExtent l="19050" t="19050" r="12065" b="20955"/>
            <wp:docPr id="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rightnessContrast bright="2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4756" cy="196983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ffectLst/>
                  </pic:spPr>
                </pic:pic>
              </a:graphicData>
            </a:graphic>
          </wp:inline>
        </w:drawing>
      </w:r>
    </w:p>
    <w:p w:rsidR="002B422B" w:rsidRDefault="002B422B" w:rsidP="0074005A">
      <w:pPr>
        <w:jc w:val="both"/>
      </w:pPr>
    </w:p>
    <w:p w:rsidR="00AD05D5" w:rsidRPr="00AD05D5" w:rsidRDefault="00AD05D5" w:rsidP="0074005A">
      <w:pPr>
        <w:jc w:val="both"/>
      </w:pPr>
      <w:r w:rsidRPr="00AD05D5">
        <w:t xml:space="preserve">           </w:t>
      </w:r>
    </w:p>
    <w:p w:rsidR="003F7ACA" w:rsidRPr="006C63F3" w:rsidRDefault="003F7ACA" w:rsidP="0074005A">
      <w:pPr>
        <w:jc w:val="both"/>
        <w:rPr>
          <w:sz w:val="16"/>
          <w:szCs w:val="16"/>
        </w:rPr>
      </w:pPr>
    </w:p>
    <w:p w:rsidR="007A5823" w:rsidRPr="007A5823" w:rsidRDefault="00282298" w:rsidP="006C63F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sectPr w:rsidR="007A5823" w:rsidRPr="007A58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369" w:rsidRDefault="00195369" w:rsidP="00F6449A">
      <w:pPr>
        <w:spacing w:after="0" w:line="240" w:lineRule="auto"/>
      </w:pPr>
      <w:r>
        <w:separator/>
      </w:r>
    </w:p>
  </w:endnote>
  <w:endnote w:type="continuationSeparator" w:id="0">
    <w:p w:rsidR="00195369" w:rsidRDefault="00195369" w:rsidP="00F6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369" w:rsidRDefault="00195369" w:rsidP="00F6449A">
      <w:pPr>
        <w:spacing w:after="0" w:line="240" w:lineRule="auto"/>
      </w:pPr>
      <w:r>
        <w:separator/>
      </w:r>
    </w:p>
  </w:footnote>
  <w:footnote w:type="continuationSeparator" w:id="0">
    <w:p w:rsidR="00195369" w:rsidRDefault="00195369" w:rsidP="00F644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928BB"/>
    <w:multiLevelType w:val="hybridMultilevel"/>
    <w:tmpl w:val="69B6D8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980A2D"/>
    <w:multiLevelType w:val="hybridMultilevel"/>
    <w:tmpl w:val="F0441DE4"/>
    <w:lvl w:ilvl="0" w:tplc="44364106">
      <w:start w:val="3"/>
      <w:numFmt w:val="decimal"/>
      <w:lvlText w:val="%1)"/>
      <w:lvlJc w:val="left"/>
      <w:pPr>
        <w:ind w:left="36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503"/>
    <w:rsid w:val="0001011A"/>
    <w:rsid w:val="000110C5"/>
    <w:rsid w:val="00017667"/>
    <w:rsid w:val="00095B56"/>
    <w:rsid w:val="000E1672"/>
    <w:rsid w:val="001270A6"/>
    <w:rsid w:val="001477F2"/>
    <w:rsid w:val="001952BA"/>
    <w:rsid w:val="00195369"/>
    <w:rsid w:val="001C6A37"/>
    <w:rsid w:val="001F6AEC"/>
    <w:rsid w:val="00204ECD"/>
    <w:rsid w:val="00282298"/>
    <w:rsid w:val="002B422B"/>
    <w:rsid w:val="00304E93"/>
    <w:rsid w:val="00314F8B"/>
    <w:rsid w:val="00352E77"/>
    <w:rsid w:val="00362E07"/>
    <w:rsid w:val="00375D7D"/>
    <w:rsid w:val="003F11CC"/>
    <w:rsid w:val="003F1785"/>
    <w:rsid w:val="003F7ACA"/>
    <w:rsid w:val="004072F8"/>
    <w:rsid w:val="00416F3D"/>
    <w:rsid w:val="0042767E"/>
    <w:rsid w:val="00434623"/>
    <w:rsid w:val="00445C00"/>
    <w:rsid w:val="00497A65"/>
    <w:rsid w:val="004A0374"/>
    <w:rsid w:val="004C6643"/>
    <w:rsid w:val="004F5E98"/>
    <w:rsid w:val="00556A65"/>
    <w:rsid w:val="005748A7"/>
    <w:rsid w:val="005919A4"/>
    <w:rsid w:val="005C3663"/>
    <w:rsid w:val="00602022"/>
    <w:rsid w:val="00610FFA"/>
    <w:rsid w:val="00615852"/>
    <w:rsid w:val="00616113"/>
    <w:rsid w:val="00682CCB"/>
    <w:rsid w:val="0069294D"/>
    <w:rsid w:val="006A3066"/>
    <w:rsid w:val="006C63F3"/>
    <w:rsid w:val="0074005A"/>
    <w:rsid w:val="00787C4C"/>
    <w:rsid w:val="007A5823"/>
    <w:rsid w:val="00802756"/>
    <w:rsid w:val="00861738"/>
    <w:rsid w:val="00885E22"/>
    <w:rsid w:val="008A1B4A"/>
    <w:rsid w:val="00902CBB"/>
    <w:rsid w:val="009265B4"/>
    <w:rsid w:val="009416AA"/>
    <w:rsid w:val="0094389D"/>
    <w:rsid w:val="00971AFC"/>
    <w:rsid w:val="009A6010"/>
    <w:rsid w:val="009B71B2"/>
    <w:rsid w:val="009E1071"/>
    <w:rsid w:val="00A00922"/>
    <w:rsid w:val="00A524BF"/>
    <w:rsid w:val="00A873D8"/>
    <w:rsid w:val="00AA1589"/>
    <w:rsid w:val="00AD05D5"/>
    <w:rsid w:val="00B9048A"/>
    <w:rsid w:val="00B91E2F"/>
    <w:rsid w:val="00BA4CA3"/>
    <w:rsid w:val="00C57503"/>
    <w:rsid w:val="00C82441"/>
    <w:rsid w:val="00CA242C"/>
    <w:rsid w:val="00CC4608"/>
    <w:rsid w:val="00CD148D"/>
    <w:rsid w:val="00D04824"/>
    <w:rsid w:val="00D12212"/>
    <w:rsid w:val="00D4313D"/>
    <w:rsid w:val="00D75EAC"/>
    <w:rsid w:val="00DB266C"/>
    <w:rsid w:val="00DB355B"/>
    <w:rsid w:val="00DE67FB"/>
    <w:rsid w:val="00E55D8D"/>
    <w:rsid w:val="00EB59A3"/>
    <w:rsid w:val="00ED3C44"/>
    <w:rsid w:val="00ED6167"/>
    <w:rsid w:val="00F25AE0"/>
    <w:rsid w:val="00F57B2C"/>
    <w:rsid w:val="00F6449A"/>
    <w:rsid w:val="00F87A69"/>
    <w:rsid w:val="00FA44B0"/>
    <w:rsid w:val="00FA4931"/>
    <w:rsid w:val="00FB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0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0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3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6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49A"/>
  </w:style>
  <w:style w:type="paragraph" w:styleId="Footer">
    <w:name w:val="footer"/>
    <w:basedOn w:val="Normal"/>
    <w:link w:val="FooterChar"/>
    <w:uiPriority w:val="99"/>
    <w:unhideWhenUsed/>
    <w:rsid w:val="00F6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4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0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0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3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6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49A"/>
  </w:style>
  <w:style w:type="paragraph" w:styleId="Footer">
    <w:name w:val="footer"/>
    <w:basedOn w:val="Normal"/>
    <w:link w:val="FooterChar"/>
    <w:uiPriority w:val="99"/>
    <w:unhideWhenUsed/>
    <w:rsid w:val="00F64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26" Type="http://schemas.microsoft.com/office/2007/relationships/hdphoto" Target="media/hdphoto8.wdp"/><Relationship Id="rId3" Type="http://schemas.microsoft.com/office/2007/relationships/stylesWithEffects" Target="stylesWithEffects.xml"/><Relationship Id="rId21" Type="http://schemas.microsoft.com/office/2007/relationships/hdphoto" Target="media/hdphoto6.wdp"/><Relationship Id="rId34" Type="http://schemas.openxmlformats.org/officeDocument/2006/relationships/image" Target="media/image16.jpeg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microsoft.com/office/2007/relationships/hdphoto" Target="media/hdphoto4.wdp"/><Relationship Id="rId25" Type="http://schemas.openxmlformats.org/officeDocument/2006/relationships/image" Target="media/image11.jpeg"/><Relationship Id="rId33" Type="http://schemas.microsoft.com/office/2007/relationships/hdphoto" Target="media/hdphoto11.wdp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microsoft.com/office/2007/relationships/hdphoto" Target="media/hdphoto9.wdp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image" Target="media/image10.jpeg"/><Relationship Id="rId32" Type="http://schemas.openxmlformats.org/officeDocument/2006/relationships/image" Target="media/image15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microsoft.com/office/2007/relationships/hdphoto" Target="media/hdphoto7.wdp"/><Relationship Id="rId28" Type="http://schemas.openxmlformats.org/officeDocument/2006/relationships/image" Target="media/image13.jpe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microsoft.com/office/2007/relationships/hdphoto" Target="media/hdphoto5.wdp"/><Relationship Id="rId31" Type="http://schemas.microsoft.com/office/2007/relationships/hdphoto" Target="media/hdphoto10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Relationship Id="rId22" Type="http://schemas.openxmlformats.org/officeDocument/2006/relationships/image" Target="media/image9.jpeg"/><Relationship Id="rId27" Type="http://schemas.openxmlformats.org/officeDocument/2006/relationships/image" Target="media/image12.jpeg"/><Relationship Id="rId30" Type="http://schemas.openxmlformats.org/officeDocument/2006/relationships/image" Target="media/image14.png"/><Relationship Id="rId35" Type="http://schemas.microsoft.com/office/2007/relationships/hdphoto" Target="media/hdphoto1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3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Nirmal</dc:creator>
  <cp:lastModifiedBy>Nirmal</cp:lastModifiedBy>
  <cp:revision>4</cp:revision>
  <dcterms:created xsi:type="dcterms:W3CDTF">2014-12-05T17:06:00Z</dcterms:created>
  <dcterms:modified xsi:type="dcterms:W3CDTF">2014-12-06T02:17:00Z</dcterms:modified>
</cp:coreProperties>
</file>